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B59" w:rsidRDefault="00876B59" w:rsidP="003707F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4578D2">
        <w:rPr>
          <w:rFonts w:ascii="Arial" w:hAnsi="Arial" w:cs="Arial"/>
          <w:sz w:val="24"/>
          <w:szCs w:val="24"/>
        </w:rPr>
        <w:t xml:space="preserve">    </w:t>
      </w:r>
      <w:r w:rsidR="00813E7B">
        <w:rPr>
          <w:rFonts w:ascii="Arial" w:hAnsi="Arial" w:cs="Arial"/>
          <w:sz w:val="24"/>
          <w:szCs w:val="24"/>
        </w:rPr>
        <w:t>Приложение</w:t>
      </w:r>
      <w:r w:rsidR="004578D2">
        <w:rPr>
          <w:rFonts w:ascii="Arial" w:hAnsi="Arial" w:cs="Arial"/>
          <w:sz w:val="24"/>
          <w:szCs w:val="24"/>
        </w:rPr>
        <w:t xml:space="preserve"> 1</w:t>
      </w:r>
    </w:p>
    <w:p w:rsidR="00813E7B" w:rsidRDefault="00876B59" w:rsidP="003707F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к распоряжению</w:t>
      </w:r>
    </w:p>
    <w:p w:rsidR="00876B59" w:rsidRDefault="00876B59" w:rsidP="00876B59">
      <w:pPr>
        <w:ind w:left="5182" w:firstLine="482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председателя областной Думы</w:t>
      </w:r>
    </w:p>
    <w:p w:rsidR="00876B59" w:rsidRDefault="00876B59" w:rsidP="00876B59">
      <w:pPr>
        <w:ind w:left="5182" w:firstLine="48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от «___» _________№ _______ </w:t>
      </w:r>
    </w:p>
    <w:p w:rsidR="00813E7B" w:rsidRDefault="00813E7B" w:rsidP="003707FF">
      <w:pPr>
        <w:jc w:val="center"/>
        <w:rPr>
          <w:rFonts w:ascii="Arial" w:hAnsi="Arial" w:cs="Arial"/>
          <w:sz w:val="24"/>
          <w:szCs w:val="24"/>
        </w:rPr>
      </w:pPr>
    </w:p>
    <w:p w:rsidR="00876B59" w:rsidRDefault="00876B59" w:rsidP="003707FF">
      <w:pPr>
        <w:jc w:val="center"/>
        <w:rPr>
          <w:rFonts w:ascii="Arial" w:hAnsi="Arial" w:cs="Arial"/>
          <w:sz w:val="24"/>
          <w:szCs w:val="24"/>
        </w:rPr>
      </w:pPr>
    </w:p>
    <w:p w:rsidR="002938B4" w:rsidRPr="003707FF" w:rsidRDefault="003707FF" w:rsidP="003707FF">
      <w:pPr>
        <w:jc w:val="center"/>
        <w:rPr>
          <w:rFonts w:ascii="Arial" w:hAnsi="Arial" w:cs="Arial"/>
          <w:sz w:val="24"/>
          <w:szCs w:val="24"/>
        </w:rPr>
      </w:pPr>
      <w:r w:rsidRPr="003707FF">
        <w:rPr>
          <w:rFonts w:ascii="Arial" w:hAnsi="Arial" w:cs="Arial"/>
          <w:sz w:val="24"/>
          <w:szCs w:val="24"/>
        </w:rPr>
        <w:t>Положение</w:t>
      </w:r>
    </w:p>
    <w:p w:rsidR="003707FF" w:rsidRDefault="003707FF" w:rsidP="003707FF">
      <w:pPr>
        <w:jc w:val="center"/>
        <w:rPr>
          <w:rFonts w:ascii="Arial" w:hAnsi="Arial" w:cs="Arial"/>
          <w:sz w:val="24"/>
          <w:szCs w:val="24"/>
        </w:rPr>
      </w:pPr>
      <w:r w:rsidRPr="003707FF">
        <w:rPr>
          <w:rFonts w:ascii="Arial" w:hAnsi="Arial" w:cs="Arial"/>
          <w:sz w:val="24"/>
          <w:szCs w:val="24"/>
        </w:rPr>
        <w:t>о благодарности председателя Тюменской областной Думы</w:t>
      </w:r>
    </w:p>
    <w:p w:rsidR="003707FF" w:rsidRDefault="003707FF" w:rsidP="003707FF">
      <w:pPr>
        <w:jc w:val="center"/>
        <w:rPr>
          <w:rFonts w:ascii="Arial" w:hAnsi="Arial" w:cs="Arial"/>
          <w:sz w:val="24"/>
          <w:szCs w:val="24"/>
        </w:rPr>
      </w:pPr>
    </w:p>
    <w:p w:rsidR="00582D46" w:rsidRPr="00646423" w:rsidRDefault="00582D46" w:rsidP="00646423">
      <w:pPr>
        <w:ind w:left="0" w:firstLine="0"/>
        <w:rPr>
          <w:rFonts w:ascii="Arial" w:hAnsi="Arial" w:cs="Arial"/>
          <w:sz w:val="24"/>
          <w:szCs w:val="24"/>
        </w:rPr>
      </w:pPr>
    </w:p>
    <w:p w:rsidR="000556C8" w:rsidRDefault="00F81353" w:rsidP="000556C8">
      <w:pPr>
        <w:autoSpaceDE w:val="0"/>
        <w:autoSpaceDN w:val="0"/>
        <w:adjustRightInd w:val="0"/>
        <w:ind w:left="-426" w:firstLine="540"/>
        <w:jc w:val="both"/>
        <w:outlineLvl w:val="0"/>
        <w:rPr>
          <w:rFonts w:ascii="Arial" w:hAnsi="Arial" w:cs="Arial"/>
          <w:sz w:val="24"/>
          <w:szCs w:val="24"/>
        </w:rPr>
      </w:pPr>
      <w:r w:rsidRPr="00582D46">
        <w:rPr>
          <w:rFonts w:ascii="Arial" w:hAnsi="Arial" w:cs="Arial"/>
          <w:sz w:val="24"/>
          <w:szCs w:val="24"/>
        </w:rPr>
        <w:t xml:space="preserve">1. </w:t>
      </w:r>
      <w:proofErr w:type="gramStart"/>
      <w:r w:rsidR="00F81CAD" w:rsidRPr="00582D46">
        <w:rPr>
          <w:rFonts w:ascii="Arial" w:hAnsi="Arial" w:cs="Arial"/>
          <w:sz w:val="24"/>
          <w:szCs w:val="24"/>
        </w:rPr>
        <w:t>Объявление благодарности</w:t>
      </w:r>
      <w:r w:rsidR="003707FF" w:rsidRPr="00582D46">
        <w:rPr>
          <w:rFonts w:ascii="Arial" w:hAnsi="Arial" w:cs="Arial"/>
          <w:sz w:val="24"/>
          <w:szCs w:val="24"/>
        </w:rPr>
        <w:t xml:space="preserve"> председателя Тюменской</w:t>
      </w:r>
      <w:r w:rsidR="003707FF" w:rsidRPr="003707FF">
        <w:rPr>
          <w:rFonts w:ascii="Arial" w:hAnsi="Arial" w:cs="Arial"/>
          <w:sz w:val="24"/>
          <w:szCs w:val="24"/>
        </w:rPr>
        <w:t xml:space="preserve"> областной Думы</w:t>
      </w:r>
      <w:r w:rsidR="001958FA">
        <w:rPr>
          <w:rFonts w:ascii="Arial" w:hAnsi="Arial" w:cs="Arial"/>
          <w:sz w:val="24"/>
          <w:szCs w:val="24"/>
        </w:rPr>
        <w:t xml:space="preserve"> (далее по тексту – благодарность </w:t>
      </w:r>
      <w:r w:rsidR="00F16FF6">
        <w:rPr>
          <w:rFonts w:ascii="Arial" w:hAnsi="Arial" w:cs="Arial"/>
          <w:sz w:val="24"/>
          <w:szCs w:val="24"/>
        </w:rPr>
        <w:t xml:space="preserve">председателя </w:t>
      </w:r>
      <w:r w:rsidR="001958FA">
        <w:rPr>
          <w:rFonts w:ascii="Arial" w:hAnsi="Arial" w:cs="Arial"/>
          <w:sz w:val="24"/>
          <w:szCs w:val="24"/>
        </w:rPr>
        <w:t>областной Думы)</w:t>
      </w:r>
      <w:r w:rsidR="003707FF" w:rsidRPr="003707FF">
        <w:rPr>
          <w:rFonts w:ascii="Arial" w:hAnsi="Arial" w:cs="Arial"/>
          <w:sz w:val="24"/>
          <w:szCs w:val="24"/>
        </w:rPr>
        <w:t xml:space="preserve"> является формой поощрения государственных гражданских служащих </w:t>
      </w:r>
      <w:r w:rsidR="00440069">
        <w:rPr>
          <w:rFonts w:ascii="Arial" w:hAnsi="Arial" w:cs="Arial"/>
          <w:sz w:val="24"/>
          <w:szCs w:val="24"/>
        </w:rPr>
        <w:t>и работников Тюменской областной Думы</w:t>
      </w:r>
      <w:r w:rsidR="003707FF" w:rsidRPr="003707FF">
        <w:rPr>
          <w:rFonts w:ascii="Arial" w:hAnsi="Arial" w:cs="Arial"/>
          <w:sz w:val="24"/>
          <w:szCs w:val="24"/>
        </w:rPr>
        <w:t>, а также коллективов</w:t>
      </w:r>
      <w:r w:rsidR="003707FF">
        <w:rPr>
          <w:rFonts w:ascii="Arial" w:hAnsi="Arial" w:cs="Arial"/>
          <w:sz w:val="24"/>
          <w:szCs w:val="24"/>
        </w:rPr>
        <w:t xml:space="preserve"> структурных подразделений Тюменской областной Думы</w:t>
      </w:r>
      <w:r w:rsidR="00440069">
        <w:rPr>
          <w:rFonts w:ascii="Arial" w:hAnsi="Arial" w:cs="Arial"/>
          <w:sz w:val="24"/>
          <w:szCs w:val="24"/>
        </w:rPr>
        <w:t xml:space="preserve"> </w:t>
      </w:r>
      <w:r w:rsidR="00876B59">
        <w:rPr>
          <w:rFonts w:ascii="Arial" w:hAnsi="Arial" w:cs="Arial"/>
          <w:sz w:val="24"/>
          <w:szCs w:val="24"/>
        </w:rPr>
        <w:t xml:space="preserve"> </w:t>
      </w:r>
      <w:r w:rsidR="00440069">
        <w:rPr>
          <w:rFonts w:ascii="Arial" w:hAnsi="Arial" w:cs="Arial"/>
          <w:sz w:val="24"/>
          <w:szCs w:val="24"/>
        </w:rPr>
        <w:t>за безупречную и эффективную службу, достижение значительных результатов в труде, инициативное выполнение служебных обязанностей, а также в связи с юбилейными датами.</w:t>
      </w:r>
      <w:proofErr w:type="gramEnd"/>
    </w:p>
    <w:p w:rsidR="004578D2" w:rsidRDefault="004578D2" w:rsidP="004578D2">
      <w:pPr>
        <w:autoSpaceDE w:val="0"/>
        <w:autoSpaceDN w:val="0"/>
        <w:adjustRightInd w:val="0"/>
        <w:ind w:left="-426" w:firstLine="540"/>
        <w:jc w:val="both"/>
        <w:outlineLvl w:val="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Б</w:t>
      </w:r>
      <w:r w:rsidR="003707FF" w:rsidRPr="003707FF">
        <w:rPr>
          <w:rFonts w:ascii="Arial" w:hAnsi="Arial" w:cs="Arial"/>
          <w:sz w:val="24"/>
          <w:szCs w:val="24"/>
        </w:rPr>
        <w:t>лагодарностью председателя областной Думы</w:t>
      </w:r>
      <w:r>
        <w:rPr>
          <w:rFonts w:ascii="Arial" w:hAnsi="Arial" w:cs="Arial"/>
          <w:sz w:val="24"/>
          <w:szCs w:val="24"/>
        </w:rPr>
        <w:t xml:space="preserve"> могут</w:t>
      </w:r>
      <w:r w:rsidR="003707FF" w:rsidRPr="003707F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поощряться также</w:t>
      </w:r>
      <w:r w:rsidR="001958FA">
        <w:rPr>
          <w:rFonts w:ascii="Arial" w:hAnsi="Arial" w:cs="Arial"/>
          <w:sz w:val="24"/>
          <w:szCs w:val="24"/>
        </w:rPr>
        <w:t xml:space="preserve"> </w:t>
      </w:r>
      <w:r w:rsidR="003707FF" w:rsidRPr="003707FF">
        <w:rPr>
          <w:rFonts w:ascii="Arial" w:hAnsi="Arial" w:cs="Arial"/>
          <w:sz w:val="24"/>
          <w:szCs w:val="24"/>
        </w:rPr>
        <w:t xml:space="preserve">граждане Российской Федерации, </w:t>
      </w:r>
      <w:r w:rsidR="00C74A02">
        <w:rPr>
          <w:rFonts w:ascii="Arial" w:hAnsi="Arial" w:cs="Arial"/>
          <w:sz w:val="24"/>
          <w:szCs w:val="24"/>
        </w:rPr>
        <w:t xml:space="preserve">иностранные граждане и лица без гражданства, </w:t>
      </w:r>
      <w:r w:rsidR="003707FF" w:rsidRPr="003707FF">
        <w:rPr>
          <w:rFonts w:ascii="Arial" w:hAnsi="Arial" w:cs="Arial"/>
          <w:sz w:val="24"/>
          <w:szCs w:val="24"/>
        </w:rPr>
        <w:t>коллективы предприятий, организаций, учреждений  независимо от организационно-правовых форм (или коллективы структурных подразделений</w:t>
      </w:r>
      <w:r w:rsidR="000556C8">
        <w:rPr>
          <w:rFonts w:ascii="Arial" w:hAnsi="Arial" w:cs="Arial"/>
          <w:sz w:val="24"/>
          <w:szCs w:val="24"/>
        </w:rPr>
        <w:t xml:space="preserve"> организаций, предприятий, учреждений</w:t>
      </w:r>
      <w:r w:rsidR="003707FF" w:rsidRPr="003707FF">
        <w:rPr>
          <w:rFonts w:ascii="Arial" w:hAnsi="Arial" w:cs="Arial"/>
          <w:sz w:val="24"/>
          <w:szCs w:val="24"/>
        </w:rPr>
        <w:t>)</w:t>
      </w:r>
      <w:r w:rsidR="000556C8">
        <w:rPr>
          <w:rFonts w:ascii="Arial" w:hAnsi="Arial" w:cs="Arial"/>
          <w:sz w:val="24"/>
          <w:szCs w:val="24"/>
        </w:rPr>
        <w:t xml:space="preserve"> за добросовестный труд, заслуги в деятельности, направленной на достижение экономического, социального и культурного благополучия населения Тюменской области</w:t>
      </w:r>
      <w:r w:rsidR="00504CF3">
        <w:rPr>
          <w:rFonts w:ascii="Arial" w:hAnsi="Arial" w:cs="Arial"/>
          <w:sz w:val="24"/>
          <w:szCs w:val="24"/>
        </w:rPr>
        <w:t>, за содействие Тюменской областной Думе в решении вопросов, относящихся к ее ведению</w:t>
      </w:r>
      <w:proofErr w:type="gramEnd"/>
      <w:r w:rsidR="00504CF3">
        <w:rPr>
          <w:rFonts w:ascii="Arial" w:hAnsi="Arial" w:cs="Arial"/>
          <w:sz w:val="24"/>
          <w:szCs w:val="24"/>
        </w:rPr>
        <w:t>,</w:t>
      </w:r>
      <w:r w:rsidR="00C74A02">
        <w:rPr>
          <w:rFonts w:ascii="Arial" w:hAnsi="Arial" w:cs="Arial"/>
          <w:sz w:val="24"/>
          <w:szCs w:val="24"/>
        </w:rPr>
        <w:t xml:space="preserve"> за иные заслуги по решению председателя областной Думы</w:t>
      </w:r>
      <w:r>
        <w:rPr>
          <w:rFonts w:ascii="Arial" w:hAnsi="Arial" w:cs="Arial"/>
          <w:sz w:val="24"/>
          <w:szCs w:val="24"/>
        </w:rPr>
        <w:t>, а также в связи с юбилейными датами.</w:t>
      </w:r>
    </w:p>
    <w:p w:rsidR="004578D2" w:rsidRDefault="004578D2" w:rsidP="004578D2">
      <w:pPr>
        <w:autoSpaceDE w:val="0"/>
        <w:autoSpaceDN w:val="0"/>
        <w:adjustRightInd w:val="0"/>
        <w:ind w:left="-426" w:firstLine="5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Поощрение благодарностью председателя Тюменской областной Думы не является наградой Тюменской области.</w:t>
      </w:r>
    </w:p>
    <w:p w:rsidR="001E1798" w:rsidRPr="001E1798" w:rsidRDefault="004578D2" w:rsidP="001E1798">
      <w:pPr>
        <w:autoSpaceDE w:val="0"/>
        <w:autoSpaceDN w:val="0"/>
        <w:adjustRightInd w:val="0"/>
        <w:ind w:left="-426" w:firstLine="540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2</w:t>
      </w:r>
      <w:r w:rsidR="00F81353">
        <w:rPr>
          <w:rFonts w:ascii="Arial" w:hAnsi="Arial" w:cs="Arial"/>
          <w:sz w:val="24"/>
          <w:szCs w:val="24"/>
        </w:rPr>
        <w:t xml:space="preserve">. </w:t>
      </w:r>
      <w:r w:rsidR="001E1798" w:rsidRPr="001E1798">
        <w:rPr>
          <w:rFonts w:ascii="Arial" w:hAnsi="Arial" w:cs="Arial"/>
          <w:sz w:val="24"/>
          <w:szCs w:val="24"/>
        </w:rPr>
        <w:t>С ходатайством о поощрении Благодарностью председателя областной Думы могут обращаться депутаты Тюменской областной Думы, руководитель аппарата Тюменской обл</w:t>
      </w:r>
      <w:bookmarkStart w:id="0" w:name="_GoBack"/>
      <w:bookmarkEnd w:id="0"/>
      <w:r w:rsidR="001E1798" w:rsidRPr="001E1798">
        <w:rPr>
          <w:rFonts w:ascii="Arial" w:hAnsi="Arial" w:cs="Arial"/>
          <w:sz w:val="24"/>
          <w:szCs w:val="24"/>
        </w:rPr>
        <w:t>астной Думы.</w:t>
      </w:r>
    </w:p>
    <w:p w:rsidR="001E1798" w:rsidRPr="001E1798" w:rsidRDefault="001E1798" w:rsidP="001E1798">
      <w:pPr>
        <w:autoSpaceDE w:val="0"/>
        <w:autoSpaceDN w:val="0"/>
        <w:adjustRightInd w:val="0"/>
        <w:ind w:left="-426" w:firstLine="540"/>
        <w:jc w:val="both"/>
        <w:outlineLvl w:val="0"/>
        <w:rPr>
          <w:rFonts w:ascii="Arial" w:hAnsi="Arial" w:cs="Arial"/>
          <w:sz w:val="24"/>
          <w:szCs w:val="24"/>
        </w:rPr>
      </w:pPr>
      <w:r w:rsidRPr="001E1798">
        <w:rPr>
          <w:rFonts w:ascii="Arial" w:hAnsi="Arial" w:cs="Arial"/>
          <w:sz w:val="24"/>
          <w:szCs w:val="24"/>
        </w:rPr>
        <w:t xml:space="preserve">Руководитель аппарата Тюменской областной Думы вправе ходатайствовать о поощрении Благодарностью председателя областной Думы государственных гражданских служащих и работников Тюменской областной Думы, а также коллективов структурных подразделений аппарата Тюменской областной Думы. </w:t>
      </w:r>
    </w:p>
    <w:p w:rsidR="001E1798" w:rsidRDefault="001E1798" w:rsidP="001E1798">
      <w:pPr>
        <w:autoSpaceDE w:val="0"/>
        <w:autoSpaceDN w:val="0"/>
        <w:adjustRightInd w:val="0"/>
        <w:ind w:left="-426" w:firstLine="540"/>
        <w:jc w:val="both"/>
        <w:outlineLvl w:val="0"/>
        <w:rPr>
          <w:rFonts w:ascii="Arial" w:hAnsi="Arial" w:cs="Arial"/>
          <w:sz w:val="24"/>
          <w:szCs w:val="24"/>
        </w:rPr>
      </w:pPr>
      <w:proofErr w:type="gramStart"/>
      <w:r w:rsidRPr="001E1798">
        <w:rPr>
          <w:rFonts w:ascii="Arial" w:hAnsi="Arial" w:cs="Arial"/>
          <w:sz w:val="24"/>
          <w:szCs w:val="24"/>
        </w:rPr>
        <w:t>К ходатайству о поощрении Благодарностью председателя областной Думы прилагается характеристика с указанием конкретных заслуг представляемого к поощрению, подписанная руководителем организации по месту работы или общественной деятельности (в зависимости от того, за заслуги в какой сфере предлагается поощрение), заверенная печатью организации.</w:t>
      </w:r>
      <w:proofErr w:type="gramEnd"/>
    </w:p>
    <w:p w:rsidR="00084471" w:rsidRDefault="004578D2" w:rsidP="00F81353">
      <w:pPr>
        <w:autoSpaceDE w:val="0"/>
        <w:autoSpaceDN w:val="0"/>
        <w:adjustRightInd w:val="0"/>
        <w:ind w:left="-426" w:firstLine="5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084471">
        <w:rPr>
          <w:rFonts w:ascii="Arial" w:hAnsi="Arial" w:cs="Arial"/>
          <w:sz w:val="24"/>
          <w:szCs w:val="24"/>
        </w:rPr>
        <w:t xml:space="preserve">. </w:t>
      </w:r>
      <w:r w:rsidR="001958FA">
        <w:rPr>
          <w:rFonts w:ascii="Arial" w:hAnsi="Arial" w:cs="Arial"/>
          <w:sz w:val="24"/>
          <w:szCs w:val="24"/>
        </w:rPr>
        <w:t>Подготовку проекта распоряжения о поощрении благодарностью председателя Тюменской областной Думы</w:t>
      </w:r>
      <w:r w:rsidR="00B13B5B">
        <w:rPr>
          <w:rFonts w:ascii="Arial" w:hAnsi="Arial" w:cs="Arial"/>
          <w:sz w:val="24"/>
          <w:szCs w:val="24"/>
        </w:rPr>
        <w:t>, оформление бланка благодарности председателя областной Думы</w:t>
      </w:r>
      <w:r w:rsidR="001958FA">
        <w:rPr>
          <w:rFonts w:ascii="Arial" w:hAnsi="Arial" w:cs="Arial"/>
          <w:sz w:val="24"/>
          <w:szCs w:val="24"/>
        </w:rPr>
        <w:t xml:space="preserve"> осуществляет отдел государственной гражданской службы и кадров областной Думы на основании поручения председателя Тюменской областной Думы.</w:t>
      </w:r>
    </w:p>
    <w:p w:rsidR="00B13B5B" w:rsidRDefault="00B13B5B" w:rsidP="00F81353">
      <w:pPr>
        <w:autoSpaceDE w:val="0"/>
        <w:autoSpaceDN w:val="0"/>
        <w:adjustRightInd w:val="0"/>
        <w:ind w:left="-426" w:firstLine="5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Отдел государственной гражданской службы и кадров ведет учет поощрений благодарностью председателя областной Думы.</w:t>
      </w:r>
    </w:p>
    <w:p w:rsidR="00B13B5B" w:rsidRDefault="004578D2" w:rsidP="00B13B5B">
      <w:pPr>
        <w:autoSpaceDE w:val="0"/>
        <w:autoSpaceDN w:val="0"/>
        <w:adjustRightInd w:val="0"/>
        <w:ind w:left="-426" w:firstLine="5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1958FA">
        <w:rPr>
          <w:rFonts w:ascii="Arial" w:hAnsi="Arial" w:cs="Arial"/>
          <w:sz w:val="24"/>
          <w:szCs w:val="24"/>
        </w:rPr>
        <w:t xml:space="preserve">. Вручение благодарности председателя областной Думы производится в торжественной обстановке председателем </w:t>
      </w:r>
      <w:r w:rsidR="00B13B5B">
        <w:rPr>
          <w:rFonts w:ascii="Arial" w:hAnsi="Arial" w:cs="Arial"/>
          <w:sz w:val="24"/>
          <w:szCs w:val="24"/>
        </w:rPr>
        <w:t xml:space="preserve">Тюменской </w:t>
      </w:r>
      <w:r w:rsidR="001958FA">
        <w:rPr>
          <w:rFonts w:ascii="Arial" w:hAnsi="Arial" w:cs="Arial"/>
          <w:sz w:val="24"/>
          <w:szCs w:val="24"/>
        </w:rPr>
        <w:t>областной Думы или по его поручению одним из депутатов областной Думы.</w:t>
      </w:r>
    </w:p>
    <w:p w:rsidR="00B13B5B" w:rsidRDefault="004578D2" w:rsidP="00631BA5">
      <w:pPr>
        <w:autoSpaceDE w:val="0"/>
        <w:autoSpaceDN w:val="0"/>
        <w:adjustRightInd w:val="0"/>
        <w:ind w:left="-426" w:firstLine="568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B13B5B">
        <w:rPr>
          <w:rFonts w:ascii="Arial" w:hAnsi="Arial" w:cs="Arial"/>
          <w:sz w:val="24"/>
          <w:szCs w:val="24"/>
        </w:rPr>
        <w:t xml:space="preserve">. </w:t>
      </w:r>
      <w:r w:rsidR="00B13B5B" w:rsidRPr="00B13B5B">
        <w:rPr>
          <w:rFonts w:ascii="Arial" w:hAnsi="Arial" w:cs="Arial"/>
          <w:sz w:val="24"/>
          <w:szCs w:val="24"/>
        </w:rPr>
        <w:t xml:space="preserve">Копия распоряжения председателя областной Думы о </w:t>
      </w:r>
      <w:r w:rsidR="00631BA5">
        <w:rPr>
          <w:rFonts w:ascii="Arial" w:hAnsi="Arial" w:cs="Arial"/>
          <w:sz w:val="24"/>
          <w:szCs w:val="24"/>
        </w:rPr>
        <w:t>поощрении благодарностью</w:t>
      </w:r>
      <w:r w:rsidR="00B13B5B" w:rsidRPr="00B13B5B">
        <w:rPr>
          <w:rFonts w:ascii="Arial" w:hAnsi="Arial" w:cs="Arial"/>
          <w:sz w:val="24"/>
          <w:szCs w:val="24"/>
        </w:rPr>
        <w:t xml:space="preserve"> председателя областной Думы направляется по месту работы поощренного для соответствующей записи в его трудовой книжке</w:t>
      </w:r>
      <w:r w:rsidR="00631BA5">
        <w:rPr>
          <w:rFonts w:ascii="Arial" w:hAnsi="Arial" w:cs="Arial"/>
          <w:sz w:val="24"/>
          <w:szCs w:val="24"/>
        </w:rPr>
        <w:t xml:space="preserve">. </w:t>
      </w:r>
    </w:p>
    <w:p w:rsidR="00631BA5" w:rsidRDefault="00631BA5" w:rsidP="00631BA5">
      <w:pPr>
        <w:autoSpaceDE w:val="0"/>
        <w:autoSpaceDN w:val="0"/>
        <w:adjustRightInd w:val="0"/>
        <w:ind w:left="-426" w:firstLine="568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Копия распоряжения о поощрении благодарностью председателя областной Думы коллектива предприятия, организации или учреждения, структурного подразделения направляется на имя соответствующего руководителя для информирования коллектива.</w:t>
      </w:r>
    </w:p>
    <w:p w:rsidR="00646423" w:rsidRDefault="00646423" w:rsidP="00646423">
      <w:pPr>
        <w:autoSpaceDE w:val="0"/>
        <w:autoSpaceDN w:val="0"/>
        <w:adjustRightInd w:val="0"/>
        <w:ind w:left="-426" w:firstLine="5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 Изменения и дополнения в настоящее Положение вносятся распоряжением председателя областной Думы.</w:t>
      </w:r>
    </w:p>
    <w:p w:rsidR="00646423" w:rsidRDefault="00646423" w:rsidP="00631BA5">
      <w:pPr>
        <w:autoSpaceDE w:val="0"/>
        <w:autoSpaceDN w:val="0"/>
        <w:adjustRightInd w:val="0"/>
        <w:ind w:left="-426" w:firstLine="568"/>
        <w:jc w:val="both"/>
        <w:outlineLvl w:val="0"/>
        <w:rPr>
          <w:rFonts w:ascii="Arial" w:hAnsi="Arial" w:cs="Arial"/>
          <w:sz w:val="24"/>
          <w:szCs w:val="24"/>
        </w:rPr>
      </w:pPr>
    </w:p>
    <w:p w:rsidR="00582D46" w:rsidRDefault="00582D46" w:rsidP="00631BA5">
      <w:pPr>
        <w:autoSpaceDE w:val="0"/>
        <w:autoSpaceDN w:val="0"/>
        <w:adjustRightInd w:val="0"/>
        <w:ind w:left="-426" w:firstLine="568"/>
        <w:jc w:val="both"/>
        <w:outlineLvl w:val="0"/>
        <w:rPr>
          <w:rFonts w:ascii="Arial" w:hAnsi="Arial" w:cs="Arial"/>
          <w:sz w:val="24"/>
          <w:szCs w:val="24"/>
        </w:rPr>
      </w:pPr>
    </w:p>
    <w:p w:rsidR="00254C81" w:rsidRPr="00254C81" w:rsidRDefault="00254C81" w:rsidP="00254C81">
      <w:pPr>
        <w:jc w:val="center"/>
        <w:rPr>
          <w:rFonts w:ascii="Arial" w:hAnsi="Arial" w:cs="Arial"/>
          <w:sz w:val="24"/>
          <w:szCs w:val="24"/>
        </w:rPr>
      </w:pPr>
    </w:p>
    <w:p w:rsidR="00254C81" w:rsidRPr="00582D46" w:rsidRDefault="00254C81" w:rsidP="00254C81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582D46" w:rsidRDefault="00582D46" w:rsidP="00582D46"/>
    <w:p w:rsidR="00582D46" w:rsidRDefault="00582D46" w:rsidP="00582D46">
      <w:pPr>
        <w:jc w:val="center"/>
        <w:rPr>
          <w:rFonts w:ascii="Arial" w:hAnsi="Arial" w:cs="Arial"/>
          <w:sz w:val="24"/>
          <w:szCs w:val="24"/>
        </w:rPr>
      </w:pPr>
    </w:p>
    <w:p w:rsidR="004578D2" w:rsidRDefault="004578D2" w:rsidP="00582D46">
      <w:pPr>
        <w:jc w:val="center"/>
        <w:rPr>
          <w:rFonts w:ascii="Arial" w:hAnsi="Arial" w:cs="Arial"/>
          <w:sz w:val="24"/>
          <w:szCs w:val="24"/>
        </w:rPr>
      </w:pPr>
    </w:p>
    <w:p w:rsidR="004578D2" w:rsidRDefault="004578D2" w:rsidP="00582D46">
      <w:pPr>
        <w:jc w:val="center"/>
        <w:rPr>
          <w:rFonts w:ascii="Arial" w:hAnsi="Arial" w:cs="Arial"/>
          <w:sz w:val="24"/>
          <w:szCs w:val="24"/>
        </w:rPr>
      </w:pPr>
    </w:p>
    <w:p w:rsidR="004578D2" w:rsidRDefault="004578D2" w:rsidP="00582D46">
      <w:pPr>
        <w:jc w:val="center"/>
        <w:rPr>
          <w:rFonts w:ascii="Arial" w:hAnsi="Arial" w:cs="Arial"/>
          <w:sz w:val="24"/>
          <w:szCs w:val="24"/>
        </w:rPr>
      </w:pPr>
    </w:p>
    <w:p w:rsidR="004578D2" w:rsidRDefault="004578D2" w:rsidP="00582D46">
      <w:pPr>
        <w:jc w:val="center"/>
        <w:rPr>
          <w:rFonts w:ascii="Arial" w:hAnsi="Arial" w:cs="Arial"/>
          <w:sz w:val="24"/>
          <w:szCs w:val="24"/>
        </w:rPr>
      </w:pPr>
    </w:p>
    <w:p w:rsidR="004578D2" w:rsidRDefault="004578D2" w:rsidP="00582D46">
      <w:pPr>
        <w:jc w:val="center"/>
        <w:rPr>
          <w:rFonts w:ascii="Arial" w:hAnsi="Arial" w:cs="Arial"/>
          <w:sz w:val="24"/>
          <w:szCs w:val="24"/>
        </w:rPr>
      </w:pPr>
    </w:p>
    <w:p w:rsidR="004578D2" w:rsidRDefault="004578D2" w:rsidP="00582D46">
      <w:pPr>
        <w:jc w:val="center"/>
        <w:rPr>
          <w:rFonts w:ascii="Arial" w:hAnsi="Arial" w:cs="Arial"/>
          <w:sz w:val="24"/>
          <w:szCs w:val="24"/>
        </w:rPr>
      </w:pPr>
    </w:p>
    <w:p w:rsidR="004578D2" w:rsidRDefault="004578D2" w:rsidP="00582D46">
      <w:pPr>
        <w:jc w:val="center"/>
        <w:rPr>
          <w:rFonts w:ascii="Arial" w:hAnsi="Arial" w:cs="Arial"/>
          <w:sz w:val="24"/>
          <w:szCs w:val="24"/>
        </w:rPr>
      </w:pPr>
    </w:p>
    <w:p w:rsidR="004578D2" w:rsidRDefault="004578D2" w:rsidP="00582D46">
      <w:pPr>
        <w:jc w:val="center"/>
        <w:rPr>
          <w:rFonts w:ascii="Arial" w:hAnsi="Arial" w:cs="Arial"/>
          <w:sz w:val="24"/>
          <w:szCs w:val="24"/>
        </w:rPr>
      </w:pPr>
    </w:p>
    <w:p w:rsidR="004578D2" w:rsidRDefault="004578D2" w:rsidP="00582D46">
      <w:pPr>
        <w:jc w:val="center"/>
        <w:rPr>
          <w:rFonts w:ascii="Arial" w:hAnsi="Arial" w:cs="Arial"/>
          <w:sz w:val="24"/>
          <w:szCs w:val="24"/>
        </w:rPr>
      </w:pPr>
    </w:p>
    <w:p w:rsidR="004578D2" w:rsidRDefault="004578D2" w:rsidP="00582D46">
      <w:pPr>
        <w:jc w:val="center"/>
        <w:rPr>
          <w:rFonts w:ascii="Arial" w:hAnsi="Arial" w:cs="Arial"/>
          <w:sz w:val="24"/>
          <w:szCs w:val="24"/>
        </w:rPr>
      </w:pPr>
    </w:p>
    <w:p w:rsidR="004578D2" w:rsidRDefault="004578D2" w:rsidP="00582D46">
      <w:pPr>
        <w:jc w:val="center"/>
        <w:rPr>
          <w:rFonts w:ascii="Arial" w:hAnsi="Arial" w:cs="Arial"/>
          <w:sz w:val="24"/>
          <w:szCs w:val="24"/>
        </w:rPr>
      </w:pPr>
    </w:p>
    <w:p w:rsidR="004578D2" w:rsidRDefault="004578D2" w:rsidP="00582D46">
      <w:pPr>
        <w:jc w:val="center"/>
        <w:rPr>
          <w:rFonts w:ascii="Arial" w:hAnsi="Arial" w:cs="Arial"/>
          <w:sz w:val="24"/>
          <w:szCs w:val="24"/>
        </w:rPr>
      </w:pPr>
    </w:p>
    <w:p w:rsidR="004578D2" w:rsidRDefault="004578D2" w:rsidP="00582D46">
      <w:pPr>
        <w:jc w:val="center"/>
        <w:rPr>
          <w:rFonts w:ascii="Arial" w:hAnsi="Arial" w:cs="Arial"/>
          <w:sz w:val="24"/>
          <w:szCs w:val="24"/>
        </w:rPr>
      </w:pPr>
    </w:p>
    <w:p w:rsidR="004578D2" w:rsidRDefault="004578D2" w:rsidP="00582D46">
      <w:pPr>
        <w:jc w:val="center"/>
        <w:rPr>
          <w:rFonts w:ascii="Arial" w:hAnsi="Arial" w:cs="Arial"/>
          <w:sz w:val="24"/>
          <w:szCs w:val="24"/>
        </w:rPr>
      </w:pPr>
    </w:p>
    <w:p w:rsidR="004578D2" w:rsidRDefault="004578D2" w:rsidP="00582D46">
      <w:pPr>
        <w:jc w:val="center"/>
        <w:rPr>
          <w:rFonts w:ascii="Arial" w:hAnsi="Arial" w:cs="Arial"/>
          <w:sz w:val="24"/>
          <w:szCs w:val="24"/>
        </w:rPr>
      </w:pPr>
    </w:p>
    <w:p w:rsidR="004578D2" w:rsidRDefault="004578D2" w:rsidP="00582D46">
      <w:pPr>
        <w:jc w:val="center"/>
        <w:rPr>
          <w:rFonts w:ascii="Arial" w:hAnsi="Arial" w:cs="Arial"/>
          <w:sz w:val="24"/>
          <w:szCs w:val="24"/>
        </w:rPr>
      </w:pPr>
    </w:p>
    <w:p w:rsidR="004578D2" w:rsidRDefault="004578D2" w:rsidP="00582D46">
      <w:pPr>
        <w:jc w:val="center"/>
        <w:rPr>
          <w:rFonts w:ascii="Arial" w:hAnsi="Arial" w:cs="Arial"/>
          <w:sz w:val="24"/>
          <w:szCs w:val="24"/>
        </w:rPr>
      </w:pPr>
    </w:p>
    <w:p w:rsidR="004578D2" w:rsidRDefault="004578D2" w:rsidP="00582D46">
      <w:pPr>
        <w:jc w:val="center"/>
        <w:rPr>
          <w:rFonts w:ascii="Arial" w:hAnsi="Arial" w:cs="Arial"/>
          <w:sz w:val="24"/>
          <w:szCs w:val="24"/>
        </w:rPr>
      </w:pPr>
    </w:p>
    <w:p w:rsidR="004578D2" w:rsidRDefault="004578D2" w:rsidP="00582D46">
      <w:pPr>
        <w:jc w:val="center"/>
        <w:rPr>
          <w:rFonts w:ascii="Arial" w:hAnsi="Arial" w:cs="Arial"/>
          <w:sz w:val="24"/>
          <w:szCs w:val="24"/>
        </w:rPr>
      </w:pPr>
    </w:p>
    <w:p w:rsidR="004578D2" w:rsidRDefault="004578D2" w:rsidP="00582D46">
      <w:pPr>
        <w:jc w:val="center"/>
        <w:rPr>
          <w:rFonts w:ascii="Arial" w:hAnsi="Arial" w:cs="Arial"/>
          <w:sz w:val="24"/>
          <w:szCs w:val="24"/>
        </w:rPr>
      </w:pPr>
    </w:p>
    <w:p w:rsidR="004578D2" w:rsidRDefault="004578D2" w:rsidP="00582D46">
      <w:pPr>
        <w:jc w:val="center"/>
        <w:rPr>
          <w:rFonts w:ascii="Arial" w:hAnsi="Arial" w:cs="Arial"/>
          <w:sz w:val="24"/>
          <w:szCs w:val="24"/>
        </w:rPr>
      </w:pPr>
    </w:p>
    <w:p w:rsidR="004578D2" w:rsidRDefault="004578D2" w:rsidP="00582D46">
      <w:pPr>
        <w:jc w:val="center"/>
        <w:rPr>
          <w:rFonts w:ascii="Arial" w:hAnsi="Arial" w:cs="Arial"/>
          <w:sz w:val="24"/>
          <w:szCs w:val="24"/>
        </w:rPr>
      </w:pPr>
    </w:p>
    <w:p w:rsidR="004578D2" w:rsidRDefault="004578D2" w:rsidP="00582D46">
      <w:pPr>
        <w:jc w:val="center"/>
        <w:rPr>
          <w:rFonts w:ascii="Arial" w:hAnsi="Arial" w:cs="Arial"/>
          <w:sz w:val="24"/>
          <w:szCs w:val="24"/>
        </w:rPr>
      </w:pPr>
    </w:p>
    <w:p w:rsidR="004578D2" w:rsidRDefault="004578D2" w:rsidP="00582D46">
      <w:pPr>
        <w:jc w:val="center"/>
        <w:rPr>
          <w:rFonts w:ascii="Arial" w:hAnsi="Arial" w:cs="Arial"/>
          <w:sz w:val="24"/>
          <w:szCs w:val="24"/>
        </w:rPr>
      </w:pPr>
    </w:p>
    <w:p w:rsidR="004578D2" w:rsidRDefault="004578D2" w:rsidP="00582D46">
      <w:pPr>
        <w:jc w:val="center"/>
        <w:rPr>
          <w:rFonts w:ascii="Arial" w:hAnsi="Arial" w:cs="Arial"/>
          <w:sz w:val="24"/>
          <w:szCs w:val="24"/>
        </w:rPr>
      </w:pPr>
    </w:p>
    <w:p w:rsidR="004578D2" w:rsidRDefault="004578D2" w:rsidP="00582D46">
      <w:pPr>
        <w:jc w:val="center"/>
        <w:rPr>
          <w:rFonts w:ascii="Arial" w:hAnsi="Arial" w:cs="Arial"/>
          <w:sz w:val="24"/>
          <w:szCs w:val="24"/>
        </w:rPr>
      </w:pPr>
    </w:p>
    <w:p w:rsidR="00646423" w:rsidRDefault="00646423" w:rsidP="00582D46">
      <w:pPr>
        <w:jc w:val="center"/>
        <w:rPr>
          <w:rFonts w:ascii="Arial" w:hAnsi="Arial" w:cs="Arial"/>
          <w:sz w:val="24"/>
          <w:szCs w:val="24"/>
        </w:rPr>
      </w:pPr>
    </w:p>
    <w:p w:rsidR="00646423" w:rsidRDefault="00646423" w:rsidP="00582D46">
      <w:pPr>
        <w:jc w:val="center"/>
        <w:rPr>
          <w:rFonts w:ascii="Arial" w:hAnsi="Arial" w:cs="Arial"/>
          <w:sz w:val="24"/>
          <w:szCs w:val="24"/>
        </w:rPr>
      </w:pPr>
    </w:p>
    <w:p w:rsidR="00646423" w:rsidRDefault="00646423" w:rsidP="00582D46">
      <w:pPr>
        <w:jc w:val="center"/>
        <w:rPr>
          <w:rFonts w:ascii="Arial" w:hAnsi="Arial" w:cs="Arial"/>
          <w:sz w:val="24"/>
          <w:szCs w:val="24"/>
        </w:rPr>
      </w:pPr>
    </w:p>
    <w:p w:rsidR="00646423" w:rsidRDefault="00646423" w:rsidP="00582D46">
      <w:pPr>
        <w:jc w:val="center"/>
        <w:rPr>
          <w:rFonts w:ascii="Arial" w:hAnsi="Arial" w:cs="Arial"/>
          <w:sz w:val="24"/>
          <w:szCs w:val="24"/>
        </w:rPr>
      </w:pPr>
    </w:p>
    <w:p w:rsidR="00646423" w:rsidRDefault="00646423" w:rsidP="00582D46">
      <w:pPr>
        <w:jc w:val="center"/>
        <w:rPr>
          <w:rFonts w:ascii="Arial" w:hAnsi="Arial" w:cs="Arial"/>
          <w:sz w:val="24"/>
          <w:szCs w:val="24"/>
        </w:rPr>
      </w:pPr>
    </w:p>
    <w:p w:rsidR="00646423" w:rsidRDefault="00646423" w:rsidP="00582D46">
      <w:pPr>
        <w:jc w:val="center"/>
        <w:rPr>
          <w:rFonts w:ascii="Arial" w:hAnsi="Arial" w:cs="Arial"/>
          <w:sz w:val="24"/>
          <w:szCs w:val="24"/>
        </w:rPr>
      </w:pPr>
    </w:p>
    <w:p w:rsidR="00646423" w:rsidRDefault="00646423" w:rsidP="00582D46">
      <w:pPr>
        <w:jc w:val="center"/>
        <w:rPr>
          <w:rFonts w:ascii="Arial" w:hAnsi="Arial" w:cs="Arial"/>
          <w:sz w:val="24"/>
          <w:szCs w:val="24"/>
        </w:rPr>
      </w:pPr>
    </w:p>
    <w:p w:rsidR="00646423" w:rsidRDefault="00646423" w:rsidP="00582D46">
      <w:pPr>
        <w:jc w:val="center"/>
        <w:rPr>
          <w:rFonts w:ascii="Arial" w:hAnsi="Arial" w:cs="Arial"/>
          <w:sz w:val="24"/>
          <w:szCs w:val="24"/>
        </w:rPr>
      </w:pPr>
    </w:p>
    <w:p w:rsidR="00646423" w:rsidRDefault="00646423" w:rsidP="00582D46">
      <w:pPr>
        <w:jc w:val="center"/>
        <w:rPr>
          <w:rFonts w:ascii="Arial" w:hAnsi="Arial" w:cs="Arial"/>
          <w:sz w:val="24"/>
          <w:szCs w:val="24"/>
        </w:rPr>
      </w:pPr>
    </w:p>
    <w:p w:rsidR="00646423" w:rsidRDefault="00646423" w:rsidP="00582D46">
      <w:pPr>
        <w:jc w:val="center"/>
        <w:rPr>
          <w:rFonts w:ascii="Arial" w:hAnsi="Arial" w:cs="Arial"/>
          <w:sz w:val="24"/>
          <w:szCs w:val="24"/>
        </w:rPr>
      </w:pPr>
    </w:p>
    <w:p w:rsidR="00646423" w:rsidRDefault="00646423" w:rsidP="00582D46">
      <w:pPr>
        <w:jc w:val="center"/>
        <w:rPr>
          <w:rFonts w:ascii="Arial" w:hAnsi="Arial" w:cs="Arial"/>
          <w:sz w:val="24"/>
          <w:szCs w:val="24"/>
        </w:rPr>
      </w:pPr>
    </w:p>
    <w:p w:rsidR="004578D2" w:rsidRDefault="004578D2" w:rsidP="00582D46">
      <w:pPr>
        <w:jc w:val="center"/>
        <w:rPr>
          <w:rFonts w:ascii="Arial" w:hAnsi="Arial" w:cs="Arial"/>
          <w:sz w:val="24"/>
          <w:szCs w:val="24"/>
        </w:rPr>
      </w:pPr>
    </w:p>
    <w:p w:rsidR="004578D2" w:rsidRDefault="004578D2" w:rsidP="00582D46">
      <w:pPr>
        <w:jc w:val="center"/>
        <w:rPr>
          <w:rFonts w:ascii="Arial" w:hAnsi="Arial" w:cs="Arial"/>
          <w:sz w:val="24"/>
          <w:szCs w:val="24"/>
        </w:rPr>
      </w:pPr>
    </w:p>
    <w:p w:rsidR="00646423" w:rsidRDefault="00646423" w:rsidP="00582D46">
      <w:pPr>
        <w:jc w:val="center"/>
        <w:rPr>
          <w:rFonts w:ascii="Arial" w:hAnsi="Arial" w:cs="Arial"/>
          <w:sz w:val="24"/>
          <w:szCs w:val="24"/>
        </w:rPr>
      </w:pPr>
    </w:p>
    <w:p w:rsidR="00646423" w:rsidRDefault="00646423" w:rsidP="00582D46">
      <w:pPr>
        <w:jc w:val="center"/>
        <w:rPr>
          <w:rFonts w:ascii="Arial" w:hAnsi="Arial" w:cs="Arial"/>
          <w:sz w:val="24"/>
          <w:szCs w:val="24"/>
        </w:rPr>
      </w:pPr>
    </w:p>
    <w:p w:rsidR="00646423" w:rsidRDefault="00646423" w:rsidP="00582D46">
      <w:pPr>
        <w:jc w:val="center"/>
        <w:rPr>
          <w:rFonts w:ascii="Arial" w:hAnsi="Arial" w:cs="Arial"/>
          <w:sz w:val="24"/>
          <w:szCs w:val="24"/>
        </w:rPr>
      </w:pPr>
    </w:p>
    <w:p w:rsidR="004578D2" w:rsidRDefault="00646423" w:rsidP="00646423">
      <w:pPr>
        <w:ind w:left="2350" w:firstLine="119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4578D2">
        <w:rPr>
          <w:rFonts w:ascii="Arial" w:hAnsi="Arial" w:cs="Arial"/>
          <w:sz w:val="24"/>
          <w:szCs w:val="24"/>
        </w:rPr>
        <w:t>Приложение 2</w:t>
      </w:r>
    </w:p>
    <w:p w:rsidR="00646423" w:rsidRDefault="00646423" w:rsidP="00646423">
      <w:pPr>
        <w:ind w:left="3058" w:firstLine="119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к распоряжению</w:t>
      </w:r>
    </w:p>
    <w:p w:rsidR="00646423" w:rsidRDefault="00646423" w:rsidP="00646423">
      <w:pPr>
        <w:ind w:left="5182" w:firstLine="482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председателя областной Думы</w:t>
      </w:r>
    </w:p>
    <w:p w:rsidR="00646423" w:rsidRDefault="00646423" w:rsidP="00646423">
      <w:pPr>
        <w:ind w:left="5182" w:firstLine="48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от «___» _______№ _______ </w:t>
      </w:r>
    </w:p>
    <w:p w:rsidR="00646423" w:rsidRPr="00582D46" w:rsidRDefault="00646423" w:rsidP="004578D2">
      <w:pPr>
        <w:jc w:val="right"/>
        <w:rPr>
          <w:rFonts w:ascii="Arial" w:hAnsi="Arial" w:cs="Arial"/>
          <w:sz w:val="24"/>
          <w:szCs w:val="24"/>
        </w:rPr>
      </w:pPr>
    </w:p>
    <w:p w:rsidR="00B13B5B" w:rsidRDefault="00B13B5B" w:rsidP="00B13B5B">
      <w:pPr>
        <w:autoSpaceDE w:val="0"/>
        <w:autoSpaceDN w:val="0"/>
        <w:adjustRightInd w:val="0"/>
        <w:ind w:left="-426" w:firstLine="540"/>
        <w:jc w:val="both"/>
        <w:outlineLvl w:val="0"/>
        <w:rPr>
          <w:rFonts w:ascii="Arial" w:hAnsi="Arial" w:cs="Arial"/>
          <w:sz w:val="24"/>
          <w:szCs w:val="24"/>
        </w:rPr>
      </w:pPr>
    </w:p>
    <w:p w:rsidR="00646423" w:rsidRDefault="00646423" w:rsidP="00646423">
      <w:pPr>
        <w:jc w:val="center"/>
        <w:rPr>
          <w:rFonts w:ascii="Arial" w:hAnsi="Arial" w:cs="Arial"/>
          <w:sz w:val="24"/>
          <w:szCs w:val="24"/>
        </w:rPr>
      </w:pPr>
      <w:r w:rsidRPr="00582D46"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писание бланка благодарности председателя Тюменской областной Думы</w:t>
      </w:r>
    </w:p>
    <w:p w:rsidR="00646423" w:rsidRPr="00582D46" w:rsidRDefault="00646423" w:rsidP="00646423">
      <w:pPr>
        <w:jc w:val="center"/>
        <w:rPr>
          <w:rFonts w:ascii="Arial" w:hAnsi="Arial" w:cs="Arial"/>
          <w:sz w:val="24"/>
          <w:szCs w:val="24"/>
        </w:rPr>
      </w:pPr>
    </w:p>
    <w:p w:rsidR="00646423" w:rsidRPr="00582D46" w:rsidRDefault="00646423" w:rsidP="00646423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582D46">
        <w:rPr>
          <w:rFonts w:ascii="Arial" w:hAnsi="Arial" w:cs="Arial"/>
          <w:sz w:val="24"/>
          <w:szCs w:val="24"/>
        </w:rPr>
        <w:t>Бланк благодарности председателя областной Думы имеет размер 210 х 297 мм (формат А</w:t>
      </w:r>
      <w:proofErr w:type="gramStart"/>
      <w:r w:rsidRPr="00582D46">
        <w:rPr>
          <w:rFonts w:ascii="Arial" w:hAnsi="Arial" w:cs="Arial"/>
          <w:sz w:val="24"/>
          <w:szCs w:val="24"/>
        </w:rPr>
        <w:t>4</w:t>
      </w:r>
      <w:proofErr w:type="gramEnd"/>
      <w:r w:rsidRPr="00582D46">
        <w:rPr>
          <w:rFonts w:ascii="Arial" w:hAnsi="Arial" w:cs="Arial"/>
          <w:sz w:val="24"/>
          <w:szCs w:val="24"/>
        </w:rPr>
        <w:t xml:space="preserve">), содержит один лист, имеет орнаментальное оформление желтого  цвета  на  сером  фоне  шириной  15 мм. </w:t>
      </w:r>
      <w:r>
        <w:rPr>
          <w:rFonts w:ascii="Arial" w:hAnsi="Arial" w:cs="Arial"/>
          <w:sz w:val="24"/>
          <w:szCs w:val="24"/>
        </w:rPr>
        <w:t>Посредине</w:t>
      </w:r>
      <w:r w:rsidRPr="00582D46">
        <w:rPr>
          <w:rFonts w:ascii="Arial" w:hAnsi="Arial" w:cs="Arial"/>
          <w:sz w:val="24"/>
          <w:szCs w:val="24"/>
        </w:rPr>
        <w:t xml:space="preserve">  на  расстоянии </w:t>
      </w:r>
      <w:smartTag w:uri="urn:schemas-microsoft-com:office:smarttags" w:element="metricconverter">
        <w:smartTagPr>
          <w:attr w:name="ProductID" w:val="10 мм"/>
        </w:smartTagPr>
        <w:r w:rsidRPr="00582D46">
          <w:rPr>
            <w:rFonts w:ascii="Arial" w:hAnsi="Arial" w:cs="Arial"/>
            <w:sz w:val="24"/>
            <w:szCs w:val="24"/>
          </w:rPr>
          <w:t>10 мм</w:t>
        </w:r>
        <w:r>
          <w:rPr>
            <w:rFonts w:ascii="Arial" w:hAnsi="Arial" w:cs="Arial"/>
            <w:sz w:val="24"/>
            <w:szCs w:val="24"/>
          </w:rPr>
          <w:t xml:space="preserve"> </w:t>
        </w:r>
      </w:smartTag>
      <w:r w:rsidRPr="00582D46">
        <w:rPr>
          <w:rFonts w:ascii="Arial" w:hAnsi="Arial" w:cs="Arial"/>
          <w:sz w:val="24"/>
          <w:szCs w:val="24"/>
        </w:rPr>
        <w:t xml:space="preserve"> от  верхнего  края  расположен герб Тюменской области размером 29х35 мм. Цветовая гамма герба полностью соответствуют оригиналу.</w:t>
      </w:r>
    </w:p>
    <w:p w:rsidR="00646423" w:rsidRPr="00582D46" w:rsidRDefault="00646423" w:rsidP="00646423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582D46">
        <w:rPr>
          <w:rFonts w:ascii="Arial" w:hAnsi="Arial" w:cs="Arial"/>
          <w:sz w:val="24"/>
          <w:szCs w:val="24"/>
        </w:rPr>
        <w:t xml:space="preserve">На расстоянии </w:t>
      </w:r>
      <w:smartTag w:uri="urn:schemas-microsoft-com:office:smarttags" w:element="metricconverter">
        <w:smartTagPr>
          <w:attr w:name="ProductID" w:val="5 мм"/>
        </w:smartTagPr>
        <w:r w:rsidRPr="00582D46">
          <w:rPr>
            <w:rFonts w:ascii="Arial" w:hAnsi="Arial" w:cs="Arial"/>
            <w:sz w:val="24"/>
            <w:szCs w:val="24"/>
          </w:rPr>
          <w:t>5 мм</w:t>
        </w:r>
      </w:smartTag>
      <w:r w:rsidRPr="00582D46">
        <w:rPr>
          <w:rFonts w:ascii="Arial" w:hAnsi="Arial" w:cs="Arial"/>
          <w:sz w:val="24"/>
          <w:szCs w:val="24"/>
        </w:rPr>
        <w:t xml:space="preserve"> ниже изображения герба  по центру помещено слово «Благодарность» выполненное  прописными буквами серого цвета с зеленоватым оттенком  высотой 7 мм.</w:t>
      </w:r>
    </w:p>
    <w:p w:rsidR="00FC5067" w:rsidRDefault="00646423" w:rsidP="00FC5067">
      <w:pPr>
        <w:autoSpaceDE w:val="0"/>
        <w:autoSpaceDN w:val="0"/>
        <w:adjustRightInd w:val="0"/>
        <w:ind w:left="-426" w:firstLine="568"/>
        <w:jc w:val="both"/>
        <w:outlineLvl w:val="0"/>
        <w:rPr>
          <w:rFonts w:ascii="Arial" w:hAnsi="Arial" w:cs="Arial"/>
          <w:sz w:val="24"/>
          <w:szCs w:val="24"/>
        </w:rPr>
      </w:pPr>
      <w:r w:rsidRPr="00582D46">
        <w:rPr>
          <w:rFonts w:ascii="Arial" w:hAnsi="Arial" w:cs="Arial"/>
          <w:sz w:val="24"/>
          <w:szCs w:val="24"/>
        </w:rPr>
        <w:t xml:space="preserve">Внизу бланка на расстоянии 5 мм от нижней части орнамента расположено изображение здания Тюменской областной Думы, выполненное  на сером фоне в виде овала в черно-белом изображении. </w:t>
      </w:r>
    </w:p>
    <w:p w:rsidR="00FC5067" w:rsidRDefault="00FC5067" w:rsidP="00FC5067">
      <w:pPr>
        <w:autoSpaceDE w:val="0"/>
        <w:autoSpaceDN w:val="0"/>
        <w:adjustRightInd w:val="0"/>
        <w:ind w:left="-426" w:firstLine="568"/>
        <w:jc w:val="both"/>
        <w:outlineLvl w:val="0"/>
        <w:rPr>
          <w:rFonts w:ascii="Arial" w:hAnsi="Arial" w:cs="Arial"/>
          <w:sz w:val="24"/>
          <w:szCs w:val="24"/>
        </w:rPr>
      </w:pPr>
      <w:r w:rsidRPr="00582D46">
        <w:rPr>
          <w:rFonts w:ascii="Arial" w:hAnsi="Arial" w:cs="Arial"/>
          <w:sz w:val="24"/>
          <w:szCs w:val="24"/>
        </w:rPr>
        <w:t>Блан</w:t>
      </w:r>
      <w:r>
        <w:rPr>
          <w:rFonts w:ascii="Arial" w:hAnsi="Arial" w:cs="Arial"/>
          <w:sz w:val="24"/>
          <w:szCs w:val="24"/>
        </w:rPr>
        <w:t xml:space="preserve">к </w:t>
      </w:r>
      <w:r w:rsidR="00E628B2">
        <w:rPr>
          <w:rFonts w:ascii="Arial" w:hAnsi="Arial" w:cs="Arial"/>
          <w:sz w:val="24"/>
          <w:szCs w:val="24"/>
        </w:rPr>
        <w:t xml:space="preserve">благодарности председателя Тюменской областной Думы </w:t>
      </w:r>
      <w:r>
        <w:rPr>
          <w:rFonts w:ascii="Arial" w:hAnsi="Arial" w:cs="Arial"/>
          <w:sz w:val="24"/>
          <w:szCs w:val="24"/>
        </w:rPr>
        <w:t>вкладывается</w:t>
      </w:r>
      <w:r w:rsidR="00E628B2">
        <w:rPr>
          <w:rFonts w:ascii="Arial" w:hAnsi="Arial" w:cs="Arial"/>
          <w:sz w:val="24"/>
          <w:szCs w:val="24"/>
        </w:rPr>
        <w:t xml:space="preserve">                </w:t>
      </w:r>
      <w:r>
        <w:rPr>
          <w:rFonts w:ascii="Arial" w:hAnsi="Arial" w:cs="Arial"/>
          <w:sz w:val="24"/>
          <w:szCs w:val="24"/>
        </w:rPr>
        <w:t xml:space="preserve"> </w:t>
      </w:r>
      <w:r w:rsidR="00E628B2">
        <w:rPr>
          <w:rFonts w:ascii="Arial" w:hAnsi="Arial" w:cs="Arial"/>
          <w:sz w:val="24"/>
          <w:szCs w:val="24"/>
        </w:rPr>
        <w:t xml:space="preserve">в багетную рамку коричневого цвета  или </w:t>
      </w:r>
      <w:r>
        <w:rPr>
          <w:rFonts w:ascii="Arial" w:hAnsi="Arial" w:cs="Arial"/>
          <w:sz w:val="24"/>
          <w:szCs w:val="24"/>
        </w:rPr>
        <w:t>в папку красного цвета из искусственной кожи с бе</w:t>
      </w:r>
      <w:r w:rsidR="00E628B2">
        <w:rPr>
          <w:rFonts w:ascii="Arial" w:hAnsi="Arial" w:cs="Arial"/>
          <w:sz w:val="24"/>
          <w:szCs w:val="24"/>
        </w:rPr>
        <w:t>лой бумажной подкладкой</w:t>
      </w:r>
      <w:r>
        <w:rPr>
          <w:rFonts w:ascii="Arial" w:hAnsi="Arial" w:cs="Arial"/>
          <w:sz w:val="24"/>
          <w:szCs w:val="24"/>
        </w:rPr>
        <w:t>.</w:t>
      </w:r>
    </w:p>
    <w:p w:rsidR="00646423" w:rsidRPr="00582D46" w:rsidRDefault="00646423" w:rsidP="00646423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FC5067" w:rsidRDefault="00FC5067" w:rsidP="00FC5067">
      <w:pPr>
        <w:autoSpaceDE w:val="0"/>
        <w:autoSpaceDN w:val="0"/>
        <w:adjustRightInd w:val="0"/>
        <w:ind w:left="0" w:firstLine="540"/>
        <w:jc w:val="both"/>
        <w:outlineLvl w:val="0"/>
        <w:rPr>
          <w:rFonts w:ascii="Arial" w:hAnsi="Arial" w:cs="Arial"/>
          <w:sz w:val="24"/>
          <w:szCs w:val="24"/>
        </w:rPr>
      </w:pPr>
    </w:p>
    <w:p w:rsidR="001958FA" w:rsidRDefault="001958FA" w:rsidP="00F81353">
      <w:pPr>
        <w:autoSpaceDE w:val="0"/>
        <w:autoSpaceDN w:val="0"/>
        <w:adjustRightInd w:val="0"/>
        <w:ind w:left="-426" w:firstLine="540"/>
        <w:jc w:val="both"/>
        <w:outlineLvl w:val="0"/>
        <w:rPr>
          <w:rFonts w:ascii="Arial" w:hAnsi="Arial" w:cs="Arial"/>
          <w:sz w:val="24"/>
          <w:szCs w:val="24"/>
        </w:rPr>
      </w:pPr>
    </w:p>
    <w:p w:rsidR="000556C8" w:rsidRPr="003707FF" w:rsidRDefault="000556C8" w:rsidP="000556C8">
      <w:pPr>
        <w:autoSpaceDE w:val="0"/>
        <w:autoSpaceDN w:val="0"/>
        <w:adjustRightInd w:val="0"/>
        <w:ind w:left="0" w:firstLine="0"/>
        <w:jc w:val="both"/>
        <w:outlineLvl w:val="0"/>
        <w:rPr>
          <w:rFonts w:ascii="Arial" w:hAnsi="Arial" w:cs="Arial"/>
          <w:sz w:val="24"/>
          <w:szCs w:val="24"/>
        </w:rPr>
      </w:pPr>
    </w:p>
    <w:sectPr w:rsidR="000556C8" w:rsidRPr="003707FF" w:rsidSect="002938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707FF"/>
    <w:rsid w:val="00037886"/>
    <w:rsid w:val="000556C8"/>
    <w:rsid w:val="00084471"/>
    <w:rsid w:val="00107A81"/>
    <w:rsid w:val="001469F4"/>
    <w:rsid w:val="00152FFF"/>
    <w:rsid w:val="001958FA"/>
    <w:rsid w:val="001E1798"/>
    <w:rsid w:val="00254C81"/>
    <w:rsid w:val="00255BF5"/>
    <w:rsid w:val="002938B4"/>
    <w:rsid w:val="002A4EA9"/>
    <w:rsid w:val="003707FF"/>
    <w:rsid w:val="003952C2"/>
    <w:rsid w:val="00440069"/>
    <w:rsid w:val="004578D2"/>
    <w:rsid w:val="00504CF3"/>
    <w:rsid w:val="0055793B"/>
    <w:rsid w:val="00582D46"/>
    <w:rsid w:val="005B23EB"/>
    <w:rsid w:val="005C70A4"/>
    <w:rsid w:val="005E171F"/>
    <w:rsid w:val="00631BA5"/>
    <w:rsid w:val="00646423"/>
    <w:rsid w:val="006A6D12"/>
    <w:rsid w:val="006E6950"/>
    <w:rsid w:val="00813E7B"/>
    <w:rsid w:val="00844F17"/>
    <w:rsid w:val="00876B59"/>
    <w:rsid w:val="00955D4E"/>
    <w:rsid w:val="009D14FD"/>
    <w:rsid w:val="00A247E6"/>
    <w:rsid w:val="00A83192"/>
    <w:rsid w:val="00AC63C8"/>
    <w:rsid w:val="00AF66CF"/>
    <w:rsid w:val="00B13B5B"/>
    <w:rsid w:val="00B26C75"/>
    <w:rsid w:val="00C74A02"/>
    <w:rsid w:val="00C839B4"/>
    <w:rsid w:val="00DF7D94"/>
    <w:rsid w:val="00E628B2"/>
    <w:rsid w:val="00E87108"/>
    <w:rsid w:val="00EE7591"/>
    <w:rsid w:val="00F16FF6"/>
    <w:rsid w:val="00F81353"/>
    <w:rsid w:val="00F81CAD"/>
    <w:rsid w:val="00FC5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482" w:hanging="23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8B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1353"/>
    <w:pPr>
      <w:ind w:left="720"/>
      <w:contextualSpacing/>
    </w:pPr>
  </w:style>
  <w:style w:type="paragraph" w:styleId="a4">
    <w:name w:val="header"/>
    <w:basedOn w:val="a"/>
    <w:link w:val="a5"/>
    <w:rsid w:val="001E1798"/>
    <w:pPr>
      <w:tabs>
        <w:tab w:val="center" w:pos="4677"/>
        <w:tab w:val="right" w:pos="9355"/>
      </w:tabs>
      <w:ind w:left="0" w:firstLine="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1E1798"/>
    <w:rPr>
      <w:rFonts w:ascii="Arial" w:eastAsia="Times New Roman" w:hAnsi="Arial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45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1C0DCF-6A40-43B1-BCD8-B6B1A724F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668</Words>
  <Characters>3811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</Company>
  <LinksUpToDate>false</LinksUpToDate>
  <CharactersWithSpaces>4471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Pshenichnikova</dc:creator>
  <cp:lastModifiedBy>Пшеничникова М.С.</cp:lastModifiedBy>
  <cp:revision>3</cp:revision>
  <cp:lastPrinted>2012-01-10T09:46:00Z</cp:lastPrinted>
  <dcterms:created xsi:type="dcterms:W3CDTF">2013-07-05T06:38:00Z</dcterms:created>
  <dcterms:modified xsi:type="dcterms:W3CDTF">2013-07-05T06:40:00Z</dcterms:modified>
</cp:coreProperties>
</file>